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6C62979" w14:textId="7257C6D5" w:rsidR="003E7CD4" w:rsidRDefault="001110F3" w:rsidP="003E7CD4">
      <w:pPr>
        <w:pStyle w:val="Title"/>
      </w:pPr>
      <w:sdt>
        <w:sdtPr>
          <w:alias w:val="Title"/>
          <w:tag w:val="Title"/>
          <w:id w:val="-1027490997"/>
          <w:placeholder>
            <w:docPart w:val="E4C3302C6D904D94A71B18672C7F396E"/>
          </w:placeholder>
          <w15:color w:val="FF0000"/>
        </w:sdtPr>
        <w:sdtEndPr/>
        <w:sdtContent>
          <w:r w:rsidR="009B18C0">
            <w:t>Creating a COVID Safe workplace</w:t>
          </w:r>
        </w:sdtContent>
      </w:sdt>
    </w:p>
    <w:p w14:paraId="6B31D4E1" w14:textId="67316C23" w:rsidR="00197206" w:rsidRPr="005A4B28" w:rsidRDefault="001110F3" w:rsidP="003E7CD4">
      <w:pPr>
        <w:pStyle w:val="Subtitle"/>
      </w:pPr>
      <w:sdt>
        <w:sdtPr>
          <w:alias w:val="Subtitle"/>
          <w:tag w:val="Subtitle"/>
          <w:id w:val="-1434595189"/>
          <w:placeholder>
            <w:docPart w:val="6DFD71A4F1F74B35A5ED7D98EA65103E"/>
          </w:placeholder>
          <w15:color w:val="FF0000"/>
        </w:sdtPr>
        <w:sdtEndPr/>
        <w:sdtContent>
          <w:r w:rsidR="00775EE7">
            <w:t>What employers need to know</w:t>
          </w:r>
        </w:sdtContent>
      </w:sdt>
    </w:p>
    <w:p w14:paraId="06C190E2" w14:textId="77777777" w:rsidR="00D1636F" w:rsidRDefault="00D1636F" w:rsidP="00D1636F">
      <w:pPr>
        <w:pStyle w:val="intro"/>
      </w:pPr>
    </w:p>
    <w:p w14:paraId="57321069" w14:textId="77777777" w:rsidR="00D1636F" w:rsidRDefault="00D1636F" w:rsidP="00D1636F">
      <w:pPr>
        <w:pStyle w:val="intro"/>
      </w:pPr>
    </w:p>
    <w:p w14:paraId="7B0C79CE" w14:textId="63B80252" w:rsidR="00D1636F" w:rsidRDefault="00D1636F" w:rsidP="00D1636F">
      <w:pPr>
        <w:pStyle w:val="intro"/>
        <w:rPr>
          <w:b/>
          <w:bCs/>
        </w:rPr>
      </w:pPr>
      <w:r w:rsidRPr="00A16AC3">
        <w:rPr>
          <w:b/>
          <w:bCs/>
        </w:rPr>
        <w:t xml:space="preserve">All Victorian employers are required to have a COVID Safe </w:t>
      </w:r>
      <w:r w:rsidR="00A77160" w:rsidRPr="00A16AC3">
        <w:rPr>
          <w:b/>
          <w:bCs/>
        </w:rPr>
        <w:t>P</w:t>
      </w:r>
      <w:r w:rsidRPr="00A16AC3">
        <w:rPr>
          <w:b/>
          <w:bCs/>
        </w:rPr>
        <w:t xml:space="preserve">lan </w:t>
      </w:r>
    </w:p>
    <w:p w14:paraId="59C966A7" w14:textId="0C52D072" w:rsidR="0038152D" w:rsidRDefault="002C00AE" w:rsidP="00D562C2">
      <w:pPr>
        <w:pStyle w:val="Heading1"/>
        <w:rPr>
          <w:b w:val="0"/>
          <w:color w:val="161615" w:themeColor="background2" w:themeShade="1A"/>
          <w:sz w:val="20"/>
          <w:lang w:val="en-GB"/>
        </w:rPr>
      </w:pPr>
      <w:r w:rsidRPr="002C00AE">
        <w:rPr>
          <w:b w:val="0"/>
          <w:color w:val="161615" w:themeColor="background2" w:themeShade="1A"/>
          <w:sz w:val="20"/>
          <w:lang w:val="en-GB"/>
        </w:rPr>
        <w:t>Under</w:t>
      </w:r>
      <w:r>
        <w:rPr>
          <w:b w:val="0"/>
          <w:color w:val="161615" w:themeColor="background2" w:themeShade="1A"/>
          <w:sz w:val="20"/>
          <w:lang w:val="en-GB"/>
        </w:rPr>
        <w:t xml:space="preserve"> the</w:t>
      </w:r>
      <w:r w:rsidRPr="002C00AE">
        <w:rPr>
          <w:b w:val="0"/>
          <w:color w:val="161615" w:themeColor="background2" w:themeShade="1A"/>
          <w:sz w:val="20"/>
          <w:lang w:val="en-GB"/>
        </w:rPr>
        <w:t xml:space="preserve"> Stage 4 restrictions, there are new requirements for businesses. </w:t>
      </w:r>
      <w:r w:rsidR="00935EB4">
        <w:rPr>
          <w:b w:val="0"/>
          <w:color w:val="161615" w:themeColor="background2" w:themeShade="1A"/>
          <w:sz w:val="20"/>
          <w:lang w:val="en-GB"/>
        </w:rPr>
        <w:t xml:space="preserve">Certain </w:t>
      </w:r>
      <w:r w:rsidR="00935EB4" w:rsidRPr="006B0973">
        <w:rPr>
          <w:b w:val="0"/>
          <w:color w:val="161615" w:themeColor="background2" w:themeShade="1A"/>
          <w:sz w:val="20"/>
          <w:lang w:val="en-GB"/>
        </w:rPr>
        <w:t xml:space="preserve">services and industries will be able to remain operational, and will be required </w:t>
      </w:r>
      <w:r w:rsidR="00935EB4">
        <w:rPr>
          <w:b w:val="0"/>
          <w:color w:val="161615" w:themeColor="background2" w:themeShade="1A"/>
          <w:sz w:val="20"/>
          <w:lang w:val="en-GB"/>
        </w:rPr>
        <w:t xml:space="preserve">by law </w:t>
      </w:r>
      <w:r w:rsidR="00935EB4" w:rsidRPr="006B0973">
        <w:rPr>
          <w:b w:val="0"/>
          <w:color w:val="161615" w:themeColor="background2" w:themeShade="1A"/>
          <w:sz w:val="20"/>
          <w:lang w:val="en-GB"/>
        </w:rPr>
        <w:t>to have a COVID Safe Plan</w:t>
      </w:r>
    </w:p>
    <w:p w14:paraId="495C7C34" w14:textId="38FD0D38" w:rsidR="00943ECF" w:rsidRDefault="00943ECF" w:rsidP="00943ECF">
      <w:pPr>
        <w:pStyle w:val="Heading1"/>
        <w:rPr>
          <w:lang w:val="en-GB"/>
        </w:rPr>
      </w:pPr>
      <w:r>
        <w:rPr>
          <w:lang w:val="en-GB"/>
        </w:rPr>
        <w:t xml:space="preserve">Employer obligations </w:t>
      </w:r>
    </w:p>
    <w:p w14:paraId="40B2FD82" w14:textId="76BD34C6" w:rsidR="0038152D" w:rsidRDefault="00B8345E" w:rsidP="00B92DD7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 xml:space="preserve">Under the Stage </w:t>
      </w:r>
      <w:r w:rsidR="008A40E3">
        <w:rPr>
          <w:lang w:val="en-GB"/>
        </w:rPr>
        <w:t xml:space="preserve">4 </w:t>
      </w:r>
      <w:r>
        <w:rPr>
          <w:lang w:val="en-GB"/>
        </w:rPr>
        <w:t>restrictions,</w:t>
      </w:r>
      <w:r w:rsidR="0038152D">
        <w:rPr>
          <w:lang w:val="en-GB"/>
        </w:rPr>
        <w:t xml:space="preserve"> workplaces that remain open must:</w:t>
      </w:r>
    </w:p>
    <w:p w14:paraId="55481C97" w14:textId="7E85D672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 xml:space="preserve">have a COVID Safe Plan in place </w:t>
      </w:r>
      <w:r w:rsidR="00935EB4">
        <w:rPr>
          <w:b w:val="0"/>
          <w:color w:val="161615" w:themeColor="background2" w:themeShade="1A"/>
          <w:sz w:val="20"/>
          <w:lang w:val="en-GB"/>
        </w:rPr>
        <w:t>that is</w:t>
      </w:r>
      <w:r w:rsidR="00935EB4" w:rsidRPr="00B92DD7">
        <w:rPr>
          <w:b w:val="0"/>
          <w:color w:val="161615" w:themeColor="background2" w:themeShade="1A"/>
          <w:sz w:val="20"/>
          <w:lang w:val="en-GB"/>
        </w:rPr>
        <w:t xml:space="preserve"> </w:t>
      </w:r>
      <w:r w:rsidRPr="00B92DD7">
        <w:rPr>
          <w:b w:val="0"/>
          <w:color w:val="161615" w:themeColor="background2" w:themeShade="1A"/>
          <w:sz w:val="20"/>
          <w:lang w:val="en-GB"/>
        </w:rPr>
        <w:t>regularly updated</w:t>
      </w:r>
      <w:r w:rsidR="009A58E2">
        <w:rPr>
          <w:b w:val="0"/>
          <w:color w:val="161615" w:themeColor="background2" w:themeShade="1A"/>
          <w:sz w:val="20"/>
          <w:lang w:val="en-GB"/>
        </w:rPr>
        <w:t xml:space="preserve"> (unless you are a </w:t>
      </w:r>
      <w:r w:rsidR="00B21905">
        <w:rPr>
          <w:b w:val="0"/>
          <w:color w:val="161615" w:themeColor="background2" w:themeShade="1A"/>
          <w:sz w:val="20"/>
          <w:lang w:val="en-GB"/>
        </w:rPr>
        <w:t xml:space="preserve">small </w:t>
      </w:r>
      <w:r w:rsidR="00C15B18">
        <w:rPr>
          <w:b w:val="0"/>
          <w:color w:val="161615" w:themeColor="background2" w:themeShade="1A"/>
          <w:sz w:val="20"/>
          <w:lang w:val="en-GB"/>
        </w:rPr>
        <w:t xml:space="preserve">business with fewer than 5 employees) </w:t>
      </w:r>
    </w:p>
    <w:p w14:paraId="4A7DBC20" w14:textId="7777777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ensure that any workers that can work from home are able to do so</w:t>
      </w:r>
    </w:p>
    <w:p w14:paraId="54A6E759" w14:textId="3D45DA82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collect records of all workers, subcontractors, customers and clients</w:t>
      </w:r>
      <w:r w:rsidR="00E650C4">
        <w:rPr>
          <w:b w:val="0"/>
          <w:color w:val="161615" w:themeColor="background2" w:themeShade="1A"/>
          <w:sz w:val="20"/>
          <w:lang w:val="en-GB"/>
        </w:rPr>
        <w:t xml:space="preserve"> attending </w:t>
      </w:r>
      <w:r w:rsidR="00B14BE5">
        <w:rPr>
          <w:b w:val="0"/>
          <w:color w:val="161615" w:themeColor="background2" w:themeShade="1A"/>
          <w:sz w:val="20"/>
          <w:lang w:val="en-GB"/>
        </w:rPr>
        <w:t>the work premises for 15 minutes or longer (certain exemptions will apply)</w:t>
      </w:r>
    </w:p>
    <w:p w14:paraId="2206255D" w14:textId="7777777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one worker per four square metres of enclosed workspace or in shared areas</w:t>
      </w:r>
    </w:p>
    <w:p w14:paraId="60D42711" w14:textId="4107BAF4" w:rsidR="00B92DD7" w:rsidRPr="00B92DD7" w:rsidRDefault="00483F53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>
        <w:rPr>
          <w:b w:val="0"/>
          <w:color w:val="161615" w:themeColor="background2" w:themeShade="1A"/>
          <w:sz w:val="20"/>
          <w:lang w:val="en-GB"/>
        </w:rPr>
        <w:t xml:space="preserve">unless an exemption applies, </w:t>
      </w:r>
      <w:r w:rsidR="00B92DD7" w:rsidRPr="00B92DD7">
        <w:rPr>
          <w:b w:val="0"/>
          <w:color w:val="161615" w:themeColor="background2" w:themeShade="1A"/>
          <w:sz w:val="20"/>
          <w:lang w:val="en-GB"/>
        </w:rPr>
        <w:t>ensure that workers do not work across multiple sites, or for multiple employers</w:t>
      </w:r>
    </w:p>
    <w:p w14:paraId="45EB9F8D" w14:textId="58B4A98B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ensure that workers are in good health - workers cannot work if they are unwell</w:t>
      </w:r>
      <w:r w:rsidR="00B8273F">
        <w:rPr>
          <w:b w:val="0"/>
          <w:color w:val="161615" w:themeColor="background2" w:themeShade="1A"/>
          <w:sz w:val="20"/>
          <w:lang w:val="en-GB"/>
        </w:rPr>
        <w:t xml:space="preserve"> and employers </w:t>
      </w:r>
      <w:r w:rsidR="00550398">
        <w:rPr>
          <w:b w:val="0"/>
          <w:color w:val="161615" w:themeColor="background2" w:themeShade="1A"/>
          <w:sz w:val="20"/>
          <w:lang w:val="en-GB"/>
        </w:rPr>
        <w:t xml:space="preserve">must not </w:t>
      </w:r>
      <w:r w:rsidR="00C52229">
        <w:rPr>
          <w:b w:val="0"/>
          <w:color w:val="161615" w:themeColor="background2" w:themeShade="1A"/>
          <w:sz w:val="20"/>
          <w:lang w:val="en-GB"/>
        </w:rPr>
        <w:t xml:space="preserve">require </w:t>
      </w:r>
      <w:r w:rsidR="00B8273F">
        <w:rPr>
          <w:b w:val="0"/>
          <w:color w:val="161615" w:themeColor="background2" w:themeShade="1A"/>
          <w:sz w:val="20"/>
          <w:lang w:val="en-GB"/>
        </w:rPr>
        <w:t>workers with symptoms to</w:t>
      </w:r>
      <w:r w:rsidR="00C52229">
        <w:rPr>
          <w:b w:val="0"/>
          <w:color w:val="161615" w:themeColor="background2" w:themeShade="1A"/>
          <w:sz w:val="20"/>
          <w:lang w:val="en-GB"/>
        </w:rPr>
        <w:t xml:space="preserve"> work</w:t>
      </w:r>
      <w:r w:rsidR="00B8273F">
        <w:rPr>
          <w:b w:val="0"/>
          <w:color w:val="161615" w:themeColor="background2" w:themeShade="1A"/>
          <w:sz w:val="20"/>
          <w:lang w:val="en-GB"/>
        </w:rPr>
        <w:t xml:space="preserve"> </w:t>
      </w:r>
    </w:p>
    <w:p w14:paraId="7B54BF08" w14:textId="13CFCBC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if your worker is unwell, send them home and direct them to be tested</w:t>
      </w:r>
      <w:r w:rsidR="00935EB4">
        <w:rPr>
          <w:b w:val="0"/>
          <w:color w:val="161615" w:themeColor="background2" w:themeShade="1A"/>
          <w:sz w:val="20"/>
          <w:lang w:val="en-GB"/>
        </w:rPr>
        <w:t>. They must stay home until they have their result</w:t>
      </w:r>
    </w:p>
    <w:p w14:paraId="7D319BCD" w14:textId="7777777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 xml:space="preserve">report any positive cases of coronavirus (COVID-19) to DHHS, </w:t>
      </w:r>
      <w:proofErr w:type="spellStart"/>
      <w:r w:rsidRPr="00B92DD7">
        <w:rPr>
          <w:b w:val="0"/>
          <w:color w:val="161615" w:themeColor="background2" w:themeShade="1A"/>
          <w:sz w:val="20"/>
          <w:lang w:val="en-GB"/>
        </w:rPr>
        <w:t>Worksafe</w:t>
      </w:r>
      <w:proofErr w:type="spellEnd"/>
      <w:r w:rsidRPr="00B92DD7">
        <w:rPr>
          <w:b w:val="0"/>
          <w:color w:val="161615" w:themeColor="background2" w:themeShade="1A"/>
          <w:sz w:val="20"/>
          <w:lang w:val="en-GB"/>
        </w:rPr>
        <w:t>, Health and Safety Representatives, and notify your workforce</w:t>
      </w:r>
    </w:p>
    <w:p w14:paraId="7332F816" w14:textId="7777777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 xml:space="preserve">regularly clean your facilities, shared spaces and provide additional cleaning supplies  </w:t>
      </w:r>
    </w:p>
    <w:p w14:paraId="05646480" w14:textId="3BDC7409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undertake risk assessments for cleaning and the potential closure of your workplace</w:t>
      </w:r>
      <w:r w:rsidR="005611BC">
        <w:rPr>
          <w:b w:val="0"/>
          <w:color w:val="161615" w:themeColor="background2" w:themeShade="1A"/>
          <w:sz w:val="20"/>
          <w:lang w:val="en-GB"/>
        </w:rPr>
        <w:t xml:space="preserve"> in certain situations</w:t>
      </w:r>
      <w:r w:rsidRPr="00B92DD7">
        <w:rPr>
          <w:b w:val="0"/>
          <w:color w:val="161615" w:themeColor="background2" w:themeShade="1A"/>
          <w:sz w:val="20"/>
          <w:lang w:val="en-GB"/>
        </w:rPr>
        <w:t xml:space="preserve"> </w:t>
      </w:r>
    </w:p>
    <w:p w14:paraId="741D3163" w14:textId="1BF7AE5F" w:rsidR="00B14E22" w:rsidRDefault="000115C1" w:rsidP="00B14E22">
      <w:pPr>
        <w:pStyle w:val="Heading1"/>
        <w:rPr>
          <w:lang w:val="en-GB"/>
        </w:rPr>
      </w:pPr>
      <w:r>
        <w:rPr>
          <w:lang w:val="en-GB"/>
        </w:rPr>
        <w:t xml:space="preserve">Your </w:t>
      </w:r>
      <w:r w:rsidR="00B14E22">
        <w:rPr>
          <w:lang w:val="en-GB"/>
        </w:rPr>
        <w:t>COVID Safe Plan</w:t>
      </w:r>
    </w:p>
    <w:p w14:paraId="03AC4913" w14:textId="135C49B3" w:rsidR="00B14E22" w:rsidRDefault="00B14E22" w:rsidP="00B14E22">
      <w:pPr>
        <w:pStyle w:val="dotpoint"/>
        <w:numPr>
          <w:ilvl w:val="0"/>
          <w:numId w:val="0"/>
        </w:numPr>
        <w:rPr>
          <w:lang w:val="en-GB"/>
        </w:rPr>
      </w:pPr>
      <w:r w:rsidRPr="00EB48A8">
        <w:rPr>
          <w:lang w:val="en-GB"/>
        </w:rPr>
        <w:t xml:space="preserve">Your COVID Safe </w:t>
      </w:r>
      <w:r>
        <w:rPr>
          <w:lang w:val="en-GB"/>
        </w:rPr>
        <w:t>P</w:t>
      </w:r>
      <w:r w:rsidRPr="00EB48A8">
        <w:rPr>
          <w:lang w:val="en-GB"/>
        </w:rPr>
        <w:t xml:space="preserve">lan helps protect your </w:t>
      </w:r>
      <w:r w:rsidR="005611BC">
        <w:rPr>
          <w:lang w:val="en-GB"/>
        </w:rPr>
        <w:t>workers</w:t>
      </w:r>
      <w:r w:rsidRPr="00EB48A8">
        <w:rPr>
          <w:lang w:val="en-GB"/>
        </w:rPr>
        <w:t>, customers and visitors and to prepare for a suspected or confirmed case of coronavirus (COVID-19) in your workplace.</w:t>
      </w:r>
      <w:r w:rsidR="003138BD">
        <w:rPr>
          <w:lang w:val="en-GB"/>
        </w:rPr>
        <w:t xml:space="preserve"> </w:t>
      </w:r>
    </w:p>
    <w:p w14:paraId="037C0249" w14:textId="77777777" w:rsidR="00B14E22" w:rsidRPr="00A77160" w:rsidRDefault="00B14E22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 w:rsidRPr="00A77160">
        <w:rPr>
          <w:lang w:val="en-GB"/>
        </w:rPr>
        <w:t xml:space="preserve">Your COVID Safe </w:t>
      </w:r>
      <w:r>
        <w:rPr>
          <w:lang w:val="en-GB"/>
        </w:rPr>
        <w:t>P</w:t>
      </w:r>
      <w:r w:rsidRPr="00A77160">
        <w:rPr>
          <w:lang w:val="en-GB"/>
        </w:rPr>
        <w:t>lan must set out:</w:t>
      </w:r>
    </w:p>
    <w:p w14:paraId="6EF999BF" w14:textId="568415FE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 xml:space="preserve">Your actions to </w:t>
      </w:r>
      <w:r w:rsidR="00935EB4">
        <w:rPr>
          <w:lang w:val="en-GB"/>
        </w:rPr>
        <w:t>help prevent</w:t>
      </w:r>
      <w:r w:rsidR="00935EB4" w:rsidRPr="00403210">
        <w:rPr>
          <w:lang w:val="en-GB"/>
        </w:rPr>
        <w:t xml:space="preserve"> </w:t>
      </w:r>
      <w:r w:rsidRPr="00403210">
        <w:rPr>
          <w:lang w:val="en-GB"/>
        </w:rPr>
        <w:t>the introduction of coronavirus (COVID-19) in your workplace</w:t>
      </w:r>
    </w:p>
    <w:p w14:paraId="788C3243" w14:textId="77777777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>The level of face-covering or personal protective equipment (PPE) required for your workforce</w:t>
      </w:r>
    </w:p>
    <w:p w14:paraId="35713A8A" w14:textId="77777777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>How you will prepare for, and respond to, a suspected or confirmed case of coronavirus (COVID-19) in your workplace</w:t>
      </w:r>
    </w:p>
    <w:p w14:paraId="33BCD043" w14:textId="0952CB00" w:rsidR="00A42C77" w:rsidRDefault="003138BD" w:rsidP="003F0900">
      <w:pPr>
        <w:pStyle w:val="dotpoint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 xml:space="preserve">This plan must demonstrate how you will meet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the requirements set out by the Victorian Government. </w:t>
      </w:r>
      <w:r w:rsidR="00A42C77">
        <w:rPr>
          <w:lang w:val="en-GB"/>
        </w:rPr>
        <w:t>Some higher-risk industries or workplaces have additional requirements of employers and employees.</w:t>
      </w:r>
    </w:p>
    <w:p w14:paraId="5E1602E5" w14:textId="77777777" w:rsidR="00A42C77" w:rsidRDefault="00A42C77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</w:p>
    <w:p w14:paraId="71486936" w14:textId="0D85F247" w:rsidR="00B14E22" w:rsidRDefault="0088106A" w:rsidP="00AC4E2E">
      <w:pPr>
        <w:pStyle w:val="dotpoint"/>
        <w:numPr>
          <w:ilvl w:val="0"/>
          <w:numId w:val="0"/>
        </w:numPr>
        <w:rPr>
          <w:lang w:val="en-GB"/>
        </w:rPr>
      </w:pPr>
      <w:r w:rsidRPr="0088106A">
        <w:rPr>
          <w:lang w:val="en-GB"/>
        </w:rPr>
        <w:t xml:space="preserve">Further information and COVID Safe Plan templates will be made available on the </w:t>
      </w:r>
      <w:hyperlink r:id="rId12" w:history="1">
        <w:r w:rsidRPr="003F0900">
          <w:rPr>
            <w:rStyle w:val="Hyperlink"/>
            <w:lang w:val="en-GB"/>
          </w:rPr>
          <w:t>Business Victoria website</w:t>
        </w:r>
      </w:hyperlink>
      <w:r w:rsidR="00AC4E2E">
        <w:rPr>
          <w:lang w:val="en-GB"/>
        </w:rPr>
        <w:t>.</w:t>
      </w:r>
    </w:p>
    <w:p w14:paraId="160357EC" w14:textId="37CE07A7" w:rsidR="00B97A44" w:rsidRDefault="00B97A44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</w:p>
    <w:p w14:paraId="76085A7F" w14:textId="47F678D2" w:rsidR="00B97A44" w:rsidRPr="00BA2CAC" w:rsidRDefault="00B97A44" w:rsidP="00B97A44">
      <w:pPr>
        <w:pStyle w:val="dotpoint"/>
        <w:numPr>
          <w:ilvl w:val="0"/>
          <w:numId w:val="0"/>
        </w:numPr>
        <w:rPr>
          <w:lang w:val="en-GB"/>
        </w:rPr>
      </w:pPr>
      <w:r>
        <w:rPr>
          <w:lang w:val="en-GB"/>
        </w:rPr>
        <w:t>For information on the latest restrictions and to understand if</w:t>
      </w:r>
      <w:r w:rsidRPr="00B97A44">
        <w:rPr>
          <w:lang w:val="en-GB"/>
        </w:rPr>
        <w:t xml:space="preserve"> your business can open under Stage 4 restrictions, visit the </w:t>
      </w:r>
      <w:hyperlink r:id="rId13" w:history="1">
        <w:r w:rsidRPr="002F3026">
          <w:rPr>
            <w:rStyle w:val="Hyperlink"/>
            <w:lang w:val="en-GB"/>
          </w:rPr>
          <w:t>DHHS website</w:t>
        </w:r>
      </w:hyperlink>
      <w:r>
        <w:rPr>
          <w:lang w:val="en-GB"/>
        </w:rPr>
        <w:t>.</w:t>
      </w:r>
    </w:p>
    <w:sectPr w:rsidR="00B97A44" w:rsidRPr="00BA2CAC" w:rsidSect="00CE71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55" w:right="1418" w:bottom="1418" w:left="1418" w:header="284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6B85" w14:textId="77777777" w:rsidR="00AA58CB" w:rsidRDefault="00AA58CB" w:rsidP="0003420B">
      <w:r>
        <w:separator/>
      </w:r>
    </w:p>
  </w:endnote>
  <w:endnote w:type="continuationSeparator" w:id="0">
    <w:p w14:paraId="17F4679B" w14:textId="77777777" w:rsidR="00AA58CB" w:rsidRDefault="00AA58CB" w:rsidP="0003420B">
      <w:r>
        <w:continuationSeparator/>
      </w:r>
    </w:p>
  </w:endnote>
  <w:endnote w:type="continuationNotice" w:id="1">
    <w:p w14:paraId="6510C049" w14:textId="77777777" w:rsidR="00AA58CB" w:rsidRDefault="00AA58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5B78" w14:textId="77777777" w:rsidR="004706AD" w:rsidRDefault="0047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2460"/>
      <w:gridCol w:w="3465"/>
    </w:tblGrid>
    <w:tr w:rsidR="004669A7" w14:paraId="307773D0" w14:textId="77777777" w:rsidTr="00631E3A">
      <w:tc>
        <w:tcPr>
          <w:tcW w:w="4140" w:type="dxa"/>
          <w:vAlign w:val="center"/>
          <w:hideMark/>
        </w:tcPr>
        <w:p w14:paraId="3E4774A7" w14:textId="1DC204D1" w:rsidR="004669A7" w:rsidRDefault="004669A7" w:rsidP="004669A7">
          <w:pPr>
            <w:pStyle w:val="Footer"/>
            <w:tabs>
              <w:tab w:val="left" w:pos="720"/>
            </w:tabs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STYLEREF  Title \l  \* MERGEFORMAT </w:instrText>
          </w:r>
          <w:r>
            <w:rPr>
              <w:rStyle w:val="PageNumber"/>
            </w:rPr>
            <w:fldChar w:fldCharType="separate"/>
          </w:r>
          <w:r w:rsidR="001110F3">
            <w:rPr>
              <w:rStyle w:val="PageNumber"/>
              <w:noProof/>
            </w:rPr>
            <w:t>Creating a COVID Safe workplace</w:t>
          </w:r>
          <w:r>
            <w:rPr>
              <w:rStyle w:val="PageNumber"/>
            </w:rPr>
            <w:fldChar w:fldCharType="end"/>
          </w:r>
        </w:p>
      </w:tc>
      <w:tc>
        <w:tcPr>
          <w:tcW w:w="2460" w:type="dxa"/>
          <w:vAlign w:val="center"/>
          <w:hideMark/>
        </w:tcPr>
        <w:p w14:paraId="5653119E" w14:textId="77777777" w:rsidR="004669A7" w:rsidRDefault="004669A7" w:rsidP="004669A7">
          <w:pPr>
            <w:pStyle w:val="Footer"/>
            <w:tabs>
              <w:tab w:val="left" w:pos="720"/>
            </w:tabs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1</w:t>
          </w:r>
          <w:r>
            <w:rPr>
              <w:rStyle w:val="PageNumber"/>
              <w:sz w:val="18"/>
              <w:szCs w:val="18"/>
            </w:rPr>
            <w:fldChar w:fldCharType="end"/>
          </w:r>
          <w:r>
            <w:rPr>
              <w:rStyle w:val="PageNumber"/>
              <w:sz w:val="18"/>
              <w:szCs w:val="18"/>
            </w:rPr>
            <w:t xml:space="preserve"> of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NUMPAGES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65" w:type="dxa"/>
          <w:hideMark/>
        </w:tcPr>
        <w:p w14:paraId="4BD7CA44" w14:textId="77777777" w:rsidR="004669A7" w:rsidRDefault="004669A7" w:rsidP="004669A7">
          <w:pPr>
            <w:pStyle w:val="Footer"/>
            <w:tabs>
              <w:tab w:val="left" w:pos="720"/>
            </w:tabs>
            <w:jc w:val="right"/>
          </w:pPr>
        </w:p>
      </w:tc>
    </w:tr>
  </w:tbl>
  <w:p w14:paraId="71A2B59F" w14:textId="77777777" w:rsidR="00A85D1D" w:rsidRDefault="007E0CE7" w:rsidP="00A85D1D">
    <w:pPr>
      <w:pStyle w:val="Foo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7EA09BBC" wp14:editId="72837EF1">
          <wp:simplePos x="0" y="0"/>
          <wp:positionH relativeFrom="page">
            <wp:posOffset>9525</wp:posOffset>
          </wp:positionH>
          <wp:positionV relativeFrom="page">
            <wp:posOffset>9964974</wp:posOffset>
          </wp:positionV>
          <wp:extent cx="7560000" cy="7242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partment of Jobs, Precincts and Reg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2460"/>
      <w:gridCol w:w="3465"/>
    </w:tblGrid>
    <w:tr w:rsidR="00A85D1D" w14:paraId="0A0DE80C" w14:textId="77777777" w:rsidTr="00A85D1D">
      <w:tc>
        <w:tcPr>
          <w:tcW w:w="4140" w:type="dxa"/>
          <w:vAlign w:val="center"/>
          <w:hideMark/>
        </w:tcPr>
        <w:p w14:paraId="4C67B365" w14:textId="11F53E11" w:rsidR="00A85D1D" w:rsidRDefault="00AA58CB" w:rsidP="00A85D1D">
          <w:pPr>
            <w:pStyle w:val="Footer"/>
            <w:tabs>
              <w:tab w:val="left" w:pos="720"/>
            </w:tabs>
            <w:rPr>
              <w:rStyle w:val="PageNumber"/>
            </w:rPr>
          </w:pPr>
          <w:fldSimple w:instr=" STYLEREF  Title \l  \* MERGEFORMAT ">
            <w:r w:rsidR="001110F3">
              <w:rPr>
                <w:noProof/>
              </w:rPr>
              <w:t>Creating a COVID Safe workplace</w:t>
            </w:r>
          </w:fldSimple>
        </w:p>
      </w:tc>
      <w:tc>
        <w:tcPr>
          <w:tcW w:w="2460" w:type="dxa"/>
          <w:vAlign w:val="center"/>
          <w:hideMark/>
        </w:tcPr>
        <w:p w14:paraId="415A0135" w14:textId="77777777" w:rsidR="00A85D1D" w:rsidRDefault="00A85D1D" w:rsidP="00CE71C5">
          <w:pPr>
            <w:pStyle w:val="Footer"/>
            <w:tabs>
              <w:tab w:val="left" w:pos="720"/>
            </w:tabs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1</w:t>
          </w:r>
          <w:r>
            <w:rPr>
              <w:rStyle w:val="PageNumber"/>
              <w:sz w:val="18"/>
              <w:szCs w:val="18"/>
            </w:rPr>
            <w:fldChar w:fldCharType="end"/>
          </w:r>
          <w:r>
            <w:rPr>
              <w:rStyle w:val="PageNumber"/>
              <w:sz w:val="18"/>
              <w:szCs w:val="18"/>
            </w:rPr>
            <w:t xml:space="preserve"> of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NUMPAGES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65" w:type="dxa"/>
          <w:hideMark/>
        </w:tcPr>
        <w:p w14:paraId="34ED2E17" w14:textId="77777777" w:rsidR="00A85D1D" w:rsidRDefault="00A85D1D" w:rsidP="00A85D1D">
          <w:pPr>
            <w:pStyle w:val="Footer"/>
            <w:tabs>
              <w:tab w:val="left" w:pos="720"/>
            </w:tabs>
            <w:jc w:val="right"/>
          </w:pPr>
        </w:p>
      </w:tc>
    </w:tr>
  </w:tbl>
  <w:p w14:paraId="528BD6F8" w14:textId="77777777" w:rsidR="00A85D1D" w:rsidRDefault="007E0CE7" w:rsidP="00A85D1D">
    <w:pPr>
      <w:pStyle w:val="Foo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BBA5831" wp14:editId="56D60F44">
          <wp:simplePos x="0" y="0"/>
          <wp:positionH relativeFrom="page">
            <wp:posOffset>0</wp:posOffset>
          </wp:positionH>
          <wp:positionV relativeFrom="page">
            <wp:posOffset>10227526</wp:posOffset>
          </wp:positionV>
          <wp:extent cx="7560000" cy="45741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partment of Jobs, Precincts and Reg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5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59FD" w14:textId="77777777" w:rsidR="00AA58CB" w:rsidRDefault="00AA58CB" w:rsidP="0003420B">
      <w:r>
        <w:separator/>
      </w:r>
    </w:p>
  </w:footnote>
  <w:footnote w:type="continuationSeparator" w:id="0">
    <w:p w14:paraId="7A36CDDE" w14:textId="77777777" w:rsidR="00AA58CB" w:rsidRDefault="00AA58CB" w:rsidP="0003420B">
      <w:r>
        <w:continuationSeparator/>
      </w:r>
    </w:p>
  </w:footnote>
  <w:footnote w:type="continuationNotice" w:id="1">
    <w:p w14:paraId="34B979DC" w14:textId="77777777" w:rsidR="00AA58CB" w:rsidRDefault="00AA58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8BFF" w14:textId="77777777" w:rsidR="004706AD" w:rsidRDefault="00470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CCCB" w14:textId="77777777" w:rsidR="004706AD" w:rsidRDefault="00470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5622" w14:textId="77777777" w:rsidR="00AB2474" w:rsidRDefault="008642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0" allowOverlap="1" wp14:anchorId="39A9E94C" wp14:editId="4667EB4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096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DJTR Corporate Information sheets deep header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96F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A81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9A62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FC8A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A01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C24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20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2F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4A3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36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B6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54A22"/>
    <w:multiLevelType w:val="hybridMultilevel"/>
    <w:tmpl w:val="EA9E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0FFC"/>
    <w:multiLevelType w:val="hybridMultilevel"/>
    <w:tmpl w:val="CFB86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645C"/>
    <w:multiLevelType w:val="hybridMultilevel"/>
    <w:tmpl w:val="BB427EE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DF1724"/>
    <w:multiLevelType w:val="hybridMultilevel"/>
    <w:tmpl w:val="C8841A3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56A6C4D"/>
    <w:multiLevelType w:val="hybridMultilevel"/>
    <w:tmpl w:val="91E8156A"/>
    <w:lvl w:ilvl="0" w:tplc="D4229384">
      <w:start w:val="1"/>
      <w:numFmt w:val="bullet"/>
      <w:pStyle w:val="ListParagrap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FD0436"/>
    <w:multiLevelType w:val="hybridMultilevel"/>
    <w:tmpl w:val="576C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22B64"/>
    <w:multiLevelType w:val="hybridMultilevel"/>
    <w:tmpl w:val="71ECFDD6"/>
    <w:lvl w:ilvl="0" w:tplc="8FA67B16">
      <w:start w:val="1"/>
      <w:numFmt w:val="bullet"/>
      <w:pStyle w:val="dotpoin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7"/>
    <w:rsid w:val="000115C1"/>
    <w:rsid w:val="00013505"/>
    <w:rsid w:val="0003420B"/>
    <w:rsid w:val="00037B28"/>
    <w:rsid w:val="00043347"/>
    <w:rsid w:val="00055849"/>
    <w:rsid w:val="0009260F"/>
    <w:rsid w:val="00094464"/>
    <w:rsid w:val="000A5567"/>
    <w:rsid w:val="000C6715"/>
    <w:rsid w:val="000D009C"/>
    <w:rsid w:val="000D31D7"/>
    <w:rsid w:val="000D711F"/>
    <w:rsid w:val="00101776"/>
    <w:rsid w:val="001029B5"/>
    <w:rsid w:val="001110F3"/>
    <w:rsid w:val="00115933"/>
    <w:rsid w:val="00130B9F"/>
    <w:rsid w:val="00135FFD"/>
    <w:rsid w:val="00141944"/>
    <w:rsid w:val="00142ECD"/>
    <w:rsid w:val="001457ED"/>
    <w:rsid w:val="00145850"/>
    <w:rsid w:val="001576FE"/>
    <w:rsid w:val="001725FC"/>
    <w:rsid w:val="0017653B"/>
    <w:rsid w:val="00194B40"/>
    <w:rsid w:val="00197206"/>
    <w:rsid w:val="001B473F"/>
    <w:rsid w:val="001C3026"/>
    <w:rsid w:val="001C6ECF"/>
    <w:rsid w:val="001D1AA9"/>
    <w:rsid w:val="001D26CA"/>
    <w:rsid w:val="001D6359"/>
    <w:rsid w:val="001D78C9"/>
    <w:rsid w:val="001E1196"/>
    <w:rsid w:val="00202905"/>
    <w:rsid w:val="00206CFA"/>
    <w:rsid w:val="0021193B"/>
    <w:rsid w:val="00212DAD"/>
    <w:rsid w:val="00221BAA"/>
    <w:rsid w:val="0026126A"/>
    <w:rsid w:val="002619C4"/>
    <w:rsid w:val="0026215C"/>
    <w:rsid w:val="00280A9A"/>
    <w:rsid w:val="00283718"/>
    <w:rsid w:val="002C00AE"/>
    <w:rsid w:val="002C5826"/>
    <w:rsid w:val="002D0763"/>
    <w:rsid w:val="002F3026"/>
    <w:rsid w:val="002F3A43"/>
    <w:rsid w:val="00304B3B"/>
    <w:rsid w:val="003138BD"/>
    <w:rsid w:val="0031573F"/>
    <w:rsid w:val="003166AD"/>
    <w:rsid w:val="0033283A"/>
    <w:rsid w:val="00351C27"/>
    <w:rsid w:val="003743A1"/>
    <w:rsid w:val="003749BA"/>
    <w:rsid w:val="0038152D"/>
    <w:rsid w:val="003956BD"/>
    <w:rsid w:val="003C68B5"/>
    <w:rsid w:val="003D4EE3"/>
    <w:rsid w:val="003E67AD"/>
    <w:rsid w:val="003E6D0A"/>
    <w:rsid w:val="003E7A8D"/>
    <w:rsid w:val="003E7CD4"/>
    <w:rsid w:val="003F0900"/>
    <w:rsid w:val="003F0AAB"/>
    <w:rsid w:val="003F3AC6"/>
    <w:rsid w:val="00403210"/>
    <w:rsid w:val="00406E73"/>
    <w:rsid w:val="004179EA"/>
    <w:rsid w:val="00420E29"/>
    <w:rsid w:val="00441AB0"/>
    <w:rsid w:val="00452284"/>
    <w:rsid w:val="004601A0"/>
    <w:rsid w:val="004653A5"/>
    <w:rsid w:val="004669A7"/>
    <w:rsid w:val="004706AD"/>
    <w:rsid w:val="00483F53"/>
    <w:rsid w:val="0048694B"/>
    <w:rsid w:val="00486C45"/>
    <w:rsid w:val="004A5B89"/>
    <w:rsid w:val="004B31F7"/>
    <w:rsid w:val="004D0E4A"/>
    <w:rsid w:val="004D497D"/>
    <w:rsid w:val="004D4F14"/>
    <w:rsid w:val="004E667E"/>
    <w:rsid w:val="004F15D2"/>
    <w:rsid w:val="00503287"/>
    <w:rsid w:val="00550398"/>
    <w:rsid w:val="00560619"/>
    <w:rsid w:val="005611BC"/>
    <w:rsid w:val="00570A93"/>
    <w:rsid w:val="00581ECC"/>
    <w:rsid w:val="00583E23"/>
    <w:rsid w:val="005A4B28"/>
    <w:rsid w:val="005D0AFE"/>
    <w:rsid w:val="00631E3A"/>
    <w:rsid w:val="006355C6"/>
    <w:rsid w:val="0063704E"/>
    <w:rsid w:val="006407B4"/>
    <w:rsid w:val="00647F38"/>
    <w:rsid w:val="00651837"/>
    <w:rsid w:val="00651F61"/>
    <w:rsid w:val="00656148"/>
    <w:rsid w:val="00657FFE"/>
    <w:rsid w:val="006672C0"/>
    <w:rsid w:val="00671925"/>
    <w:rsid w:val="00674B7E"/>
    <w:rsid w:val="00681E72"/>
    <w:rsid w:val="006D063C"/>
    <w:rsid w:val="006D0D3C"/>
    <w:rsid w:val="006F3B79"/>
    <w:rsid w:val="00701468"/>
    <w:rsid w:val="007020F3"/>
    <w:rsid w:val="007022F9"/>
    <w:rsid w:val="00707437"/>
    <w:rsid w:val="00717177"/>
    <w:rsid w:val="00724ECD"/>
    <w:rsid w:val="0072576F"/>
    <w:rsid w:val="00745D4D"/>
    <w:rsid w:val="00775EE7"/>
    <w:rsid w:val="007A0D15"/>
    <w:rsid w:val="007A212C"/>
    <w:rsid w:val="007C3766"/>
    <w:rsid w:val="007E0CE7"/>
    <w:rsid w:val="0082487E"/>
    <w:rsid w:val="00826AD5"/>
    <w:rsid w:val="00845A61"/>
    <w:rsid w:val="00851558"/>
    <w:rsid w:val="00852D8E"/>
    <w:rsid w:val="00864253"/>
    <w:rsid w:val="008746AA"/>
    <w:rsid w:val="0088106A"/>
    <w:rsid w:val="00883501"/>
    <w:rsid w:val="008A40E3"/>
    <w:rsid w:val="008B74CB"/>
    <w:rsid w:val="008D0931"/>
    <w:rsid w:val="008D3C47"/>
    <w:rsid w:val="008F511C"/>
    <w:rsid w:val="00904AF3"/>
    <w:rsid w:val="00915D7C"/>
    <w:rsid w:val="00917455"/>
    <w:rsid w:val="009228A3"/>
    <w:rsid w:val="00931DC8"/>
    <w:rsid w:val="00935EB4"/>
    <w:rsid w:val="00943ECF"/>
    <w:rsid w:val="00982C9B"/>
    <w:rsid w:val="00987418"/>
    <w:rsid w:val="00991B5C"/>
    <w:rsid w:val="009A58E2"/>
    <w:rsid w:val="009B18C0"/>
    <w:rsid w:val="009C56B0"/>
    <w:rsid w:val="009D0CB2"/>
    <w:rsid w:val="009E3451"/>
    <w:rsid w:val="009E3FA2"/>
    <w:rsid w:val="00A15297"/>
    <w:rsid w:val="00A16462"/>
    <w:rsid w:val="00A16AC3"/>
    <w:rsid w:val="00A27AAC"/>
    <w:rsid w:val="00A42C77"/>
    <w:rsid w:val="00A77160"/>
    <w:rsid w:val="00A85D1D"/>
    <w:rsid w:val="00AA58CB"/>
    <w:rsid w:val="00AB2474"/>
    <w:rsid w:val="00AC14D7"/>
    <w:rsid w:val="00AC4E2E"/>
    <w:rsid w:val="00AC55D5"/>
    <w:rsid w:val="00B04C72"/>
    <w:rsid w:val="00B14BE5"/>
    <w:rsid w:val="00B14E22"/>
    <w:rsid w:val="00B21905"/>
    <w:rsid w:val="00B24DB1"/>
    <w:rsid w:val="00B32C30"/>
    <w:rsid w:val="00B55BBE"/>
    <w:rsid w:val="00B80444"/>
    <w:rsid w:val="00B8273F"/>
    <w:rsid w:val="00B8345E"/>
    <w:rsid w:val="00B92DD7"/>
    <w:rsid w:val="00B97A44"/>
    <w:rsid w:val="00BA2CAC"/>
    <w:rsid w:val="00BA4252"/>
    <w:rsid w:val="00BA5FDB"/>
    <w:rsid w:val="00BB1B20"/>
    <w:rsid w:val="00BB52BA"/>
    <w:rsid w:val="00BC4791"/>
    <w:rsid w:val="00C127A5"/>
    <w:rsid w:val="00C15B18"/>
    <w:rsid w:val="00C20997"/>
    <w:rsid w:val="00C34048"/>
    <w:rsid w:val="00C46553"/>
    <w:rsid w:val="00C52229"/>
    <w:rsid w:val="00C663E5"/>
    <w:rsid w:val="00C879A3"/>
    <w:rsid w:val="00C91C3F"/>
    <w:rsid w:val="00CD26FA"/>
    <w:rsid w:val="00CD4922"/>
    <w:rsid w:val="00CD4E9D"/>
    <w:rsid w:val="00CD702C"/>
    <w:rsid w:val="00CE71C5"/>
    <w:rsid w:val="00D00EDE"/>
    <w:rsid w:val="00D1636F"/>
    <w:rsid w:val="00D21116"/>
    <w:rsid w:val="00D22734"/>
    <w:rsid w:val="00D227D2"/>
    <w:rsid w:val="00D339DE"/>
    <w:rsid w:val="00D562C2"/>
    <w:rsid w:val="00D9270B"/>
    <w:rsid w:val="00DA5B3D"/>
    <w:rsid w:val="00DB0772"/>
    <w:rsid w:val="00DC0E0F"/>
    <w:rsid w:val="00DC49A0"/>
    <w:rsid w:val="00DC71C2"/>
    <w:rsid w:val="00DC7BDD"/>
    <w:rsid w:val="00DE1938"/>
    <w:rsid w:val="00DE7D75"/>
    <w:rsid w:val="00E650C4"/>
    <w:rsid w:val="00E9040A"/>
    <w:rsid w:val="00EB48A8"/>
    <w:rsid w:val="00EF46F4"/>
    <w:rsid w:val="00F010BE"/>
    <w:rsid w:val="00F025F7"/>
    <w:rsid w:val="00F24E4F"/>
    <w:rsid w:val="00F31FFF"/>
    <w:rsid w:val="00F36BD3"/>
    <w:rsid w:val="00F520D5"/>
    <w:rsid w:val="00F62A4A"/>
    <w:rsid w:val="00F64309"/>
    <w:rsid w:val="00F7283D"/>
    <w:rsid w:val="00F73F6B"/>
    <w:rsid w:val="00FC51C2"/>
    <w:rsid w:val="00FC548F"/>
    <w:rsid w:val="00FC77F9"/>
    <w:rsid w:val="00FF732A"/>
    <w:rsid w:val="29B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43B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49A0"/>
    <w:pPr>
      <w:spacing w:after="120"/>
    </w:pPr>
    <w:rPr>
      <w:rFonts w:ascii="Arial" w:hAnsi="Arial" w:cs="Arial"/>
      <w:color w:val="161615" w:themeColor="background2" w:themeShade="1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553"/>
    <w:pPr>
      <w:keepNext/>
      <w:spacing w:before="320" w:line="264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933"/>
    <w:pPr>
      <w:keepNext/>
      <w:spacing w:before="240"/>
      <w:outlineLvl w:val="1"/>
    </w:pPr>
    <w:rPr>
      <w:b/>
      <w:color w:val="auto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A61"/>
    <w:pPr>
      <w:keepNext/>
      <w:spacing w:before="240"/>
      <w:outlineLvl w:val="2"/>
    </w:pPr>
    <w:rPr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1029B5"/>
    <w:pPr>
      <w:spacing w:before="40" w:after="40"/>
      <w:outlineLvl w:val="3"/>
    </w:pPr>
    <w:rPr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1029B5"/>
    <w:pPr>
      <w:spacing w:before="40" w:after="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2474"/>
    <w:pPr>
      <w:tabs>
        <w:tab w:val="left" w:pos="4253"/>
      </w:tabs>
      <w:spacing w:after="0"/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B2474"/>
    <w:rPr>
      <w:rFonts w:ascii="Arial" w:hAnsi="Arial" w:cs="Arial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styleId="TOCHeading">
    <w:name w:val="TOC Heading"/>
    <w:basedOn w:val="Heading3"/>
    <w:next w:val="Normal"/>
    <w:uiPriority w:val="39"/>
    <w:unhideWhenUsed/>
    <w:qFormat/>
    <w:locked/>
    <w:rsid w:val="006D0D3C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29B5"/>
    <w:rPr>
      <w:rFonts w:ascii="Arial" w:hAnsi="Arial" w:cs="Arial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1029B5"/>
    <w:rPr>
      <w:rFonts w:ascii="Arial" w:hAnsi="Arial" w:cs="Arial"/>
      <w:color w:val="53565A"/>
    </w:rPr>
  </w:style>
  <w:style w:type="table" w:styleId="TableGrid">
    <w:name w:val="Table Grid"/>
    <w:basedOn w:val="TableNormal"/>
    <w:uiPriority w:val="59"/>
    <w:locked/>
    <w:rsid w:val="001D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03420B"/>
    <w:pPr>
      <w:spacing w:line="22" w:lineRule="atLeast"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6B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Title"/>
    <w:link w:val="SubtitleChar"/>
    <w:uiPriority w:val="11"/>
    <w:qFormat/>
    <w:rsid w:val="00826AD5"/>
    <w:pPr>
      <w:spacing w:line="240" w:lineRule="auto"/>
    </w:pPr>
    <w:rPr>
      <w:rFonts w:asciiTheme="minorHAnsi" w:hAnsiTheme="minorHAnsi" w:cstheme="minorHAnsi"/>
      <w:b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26AD5"/>
    <w:rPr>
      <w:rFonts w:asciiTheme="minorHAnsi" w:hAnsiTheme="minorHAnsi" w:cstheme="minorHAnsi"/>
      <w:color w:val="FFFFFF"/>
      <w:sz w:val="32"/>
      <w:szCs w:val="32"/>
    </w:rPr>
  </w:style>
  <w:style w:type="character" w:styleId="PageNumber">
    <w:name w:val="page number"/>
    <w:basedOn w:val="DefaultParagraphFont"/>
    <w:unhideWhenUsed/>
    <w:rsid w:val="0003420B"/>
  </w:style>
  <w:style w:type="character" w:customStyle="1" w:styleId="Heading1Char">
    <w:name w:val="Heading 1 Char"/>
    <w:basedOn w:val="DefaultParagraphFont"/>
    <w:link w:val="Heading1"/>
    <w:uiPriority w:val="9"/>
    <w:rsid w:val="00C46553"/>
    <w:rPr>
      <w:rFonts w:ascii="Arial" w:hAnsi="Arial" w:cs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FFF"/>
    <w:rPr>
      <w:rFonts w:ascii="Arial" w:hAnsi="Arial" w:cs="Arial"/>
      <w:b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5A61"/>
    <w:rPr>
      <w:rFonts w:ascii="Arial" w:hAnsi="Arial" w:cs="Arial"/>
      <w:color w:val="000000" w:themeColor="text1"/>
      <w:sz w:val="24"/>
    </w:rPr>
  </w:style>
  <w:style w:type="paragraph" w:customStyle="1" w:styleId="TitleSpacing">
    <w:name w:val="Title Spacing"/>
    <w:basedOn w:val="Normal"/>
    <w:qFormat/>
    <w:rsid w:val="003E7CD4"/>
    <w:pPr>
      <w:spacing w:after="1200"/>
    </w:pPr>
  </w:style>
  <w:style w:type="character" w:styleId="PlaceholderText">
    <w:name w:val="Placeholder Text"/>
    <w:basedOn w:val="DefaultParagraphFont"/>
    <w:uiPriority w:val="99"/>
    <w:semiHidden/>
    <w:locked/>
    <w:rsid w:val="00826AD5"/>
    <w:rPr>
      <w:color w:val="808080"/>
    </w:rPr>
  </w:style>
  <w:style w:type="paragraph" w:customStyle="1" w:styleId="dotpoint">
    <w:name w:val="dot point"/>
    <w:basedOn w:val="Normal"/>
    <w:qFormat/>
    <w:rsid w:val="00DC49A0"/>
    <w:pPr>
      <w:numPr>
        <w:numId w:val="1"/>
      </w:numPr>
      <w:spacing w:line="264" w:lineRule="auto"/>
      <w:ind w:left="357" w:hanging="357"/>
    </w:pPr>
  </w:style>
  <w:style w:type="paragraph" w:customStyle="1" w:styleId="dotpointlast">
    <w:name w:val="dot point last"/>
    <w:basedOn w:val="dotpoint"/>
    <w:qFormat/>
    <w:rsid w:val="00DC49A0"/>
    <w:pPr>
      <w:spacing w:after="180"/>
    </w:pPr>
  </w:style>
  <w:style w:type="paragraph" w:customStyle="1" w:styleId="TableColumnHeading">
    <w:name w:val="Table Column Heading"/>
    <w:basedOn w:val="Normal"/>
    <w:qFormat/>
    <w:rsid w:val="001E1196"/>
    <w:pPr>
      <w:spacing w:after="60"/>
    </w:pPr>
    <w:rPr>
      <w:b/>
      <w:bCs/>
      <w:color w:val="201547" w:themeColor="text2"/>
      <w:sz w:val="18"/>
      <w:szCs w:val="18"/>
    </w:rPr>
  </w:style>
  <w:style w:type="paragraph" w:customStyle="1" w:styleId="TableText">
    <w:name w:val="Table Text"/>
    <w:basedOn w:val="Normal"/>
    <w:qFormat/>
    <w:rsid w:val="003E7A8D"/>
    <w:pPr>
      <w:spacing w:after="60"/>
    </w:pPr>
    <w:rPr>
      <w:sz w:val="18"/>
      <w:szCs w:val="18"/>
    </w:rPr>
  </w:style>
  <w:style w:type="paragraph" w:customStyle="1" w:styleId="Normalnospace">
    <w:name w:val="Normal (no space)"/>
    <w:basedOn w:val="Normal"/>
    <w:qFormat/>
    <w:rsid w:val="003E7A8D"/>
    <w:pPr>
      <w:spacing w:after="0" w:line="264" w:lineRule="auto"/>
    </w:pPr>
  </w:style>
  <w:style w:type="paragraph" w:styleId="ListParagraph">
    <w:name w:val="List Paragraph"/>
    <w:aliases w:val="DdeM List Paragraph"/>
    <w:basedOn w:val="Normal"/>
    <w:autoRedefine/>
    <w:uiPriority w:val="34"/>
    <w:qFormat/>
    <w:locked/>
    <w:rsid w:val="007E0CE7"/>
    <w:pPr>
      <w:numPr>
        <w:numId w:val="14"/>
      </w:numPr>
      <w:adjustRightInd w:val="0"/>
      <w:snapToGrid w:val="0"/>
      <w:spacing w:after="240" w:line="264" w:lineRule="auto"/>
    </w:pPr>
    <w:rPr>
      <w:rFonts w:eastAsia="Calibri" w:cs="Times New Roman (Body CS)"/>
      <w:color w:val="000000" w:themeColor="text1"/>
      <w:sz w:val="24"/>
      <w:szCs w:val="22"/>
      <w:lang w:eastAsia="en-US"/>
    </w:rPr>
  </w:style>
  <w:style w:type="paragraph" w:customStyle="1" w:styleId="intro">
    <w:name w:val="intro"/>
    <w:autoRedefine/>
    <w:uiPriority w:val="99"/>
    <w:qFormat/>
    <w:rsid w:val="007E0CE7"/>
    <w:pPr>
      <w:suppressAutoHyphens/>
      <w:autoSpaceDE w:val="0"/>
      <w:autoSpaceDN w:val="0"/>
      <w:adjustRightInd w:val="0"/>
      <w:snapToGrid w:val="0"/>
      <w:spacing w:before="240" w:after="240" w:line="264" w:lineRule="auto"/>
      <w:textAlignment w:val="center"/>
    </w:pPr>
    <w:rPr>
      <w:rFonts w:ascii="Arial" w:hAnsi="Arial" w:cs="VIC"/>
      <w:noProof/>
      <w:color w:val="0076BE"/>
      <w:sz w:val="28"/>
      <w:szCs w:val="28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E0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1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138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8BD"/>
    <w:rPr>
      <w:rFonts w:ascii="Arial" w:hAnsi="Arial" w:cs="Arial"/>
      <w:color w:val="161615" w:themeColor="background2" w:themeShade="1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13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8BD"/>
    <w:rPr>
      <w:rFonts w:ascii="Arial" w:hAnsi="Arial" w:cs="Arial"/>
      <w:b/>
      <w:bCs/>
      <w:color w:val="161615" w:themeColor="background2" w:themeShade="1A"/>
    </w:rPr>
  </w:style>
  <w:style w:type="character" w:styleId="Hyperlink">
    <w:name w:val="Hyperlink"/>
    <w:basedOn w:val="DefaultParagraphFont"/>
    <w:uiPriority w:val="99"/>
    <w:unhideWhenUsed/>
    <w:locked/>
    <w:rsid w:val="002F3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locked/>
    <w:rsid w:val="002F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victorias-restriction-levels-covid-1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business.vic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C3302C6D904D94A71B18672C7F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CCA4-3EF6-4675-A92D-8AC517D24F54}"/>
      </w:docPartPr>
      <w:docPartBody>
        <w:p w:rsidR="00D317EB" w:rsidRDefault="004C457F">
          <w:pPr>
            <w:pStyle w:val="E4C3302C6D904D94A71B18672C7F396E"/>
          </w:pPr>
          <w:r w:rsidRPr="001B5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D71A4F1F74B35A5ED7D98EA65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76A9-A1E3-4067-962E-48D82DBFE798}"/>
      </w:docPartPr>
      <w:docPartBody>
        <w:p w:rsidR="00D317EB" w:rsidRDefault="004C457F">
          <w:pPr>
            <w:pStyle w:val="6DFD71A4F1F74B35A5ED7D98EA65103E"/>
          </w:pPr>
          <w:r w:rsidRPr="00826AD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B"/>
    <w:rsid w:val="0009028D"/>
    <w:rsid w:val="003C4564"/>
    <w:rsid w:val="004A50F1"/>
    <w:rsid w:val="004C457F"/>
    <w:rsid w:val="008350F6"/>
    <w:rsid w:val="00984775"/>
    <w:rsid w:val="00AC72A9"/>
    <w:rsid w:val="00D317EB"/>
    <w:rsid w:val="00E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C3302C6D904D94A71B18672C7F396E">
    <w:name w:val="E4C3302C6D904D94A71B18672C7F396E"/>
  </w:style>
  <w:style w:type="paragraph" w:customStyle="1" w:styleId="6DFD71A4F1F74B35A5ED7D98EA65103E">
    <w:name w:val="6DFD71A4F1F74B35A5ED7D98EA651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0C6EC5A653D48A512300B7F05DF96" ma:contentTypeVersion="13" ma:contentTypeDescription="Create a new document." ma:contentTypeScope="" ma:versionID="b74a5303696b642694bfe07dd5cb2e5c">
  <xsd:schema xmlns:xsd="http://www.w3.org/2001/XMLSchema" xmlns:xs="http://www.w3.org/2001/XMLSchema" xmlns:p="http://schemas.microsoft.com/office/2006/metadata/properties" xmlns:ns3="dc3dc397-df43-4bd1-9510-f558356e46d2" xmlns:ns4="17607f49-8227-4ae8-b3a2-7d035058e4f5" targetNamespace="http://schemas.microsoft.com/office/2006/metadata/properties" ma:root="true" ma:fieldsID="ac5785f2ac1362074bc2b2261b6bb7f0" ns3:_="" ns4:_="">
    <xsd:import namespace="dc3dc397-df43-4bd1-9510-f558356e46d2"/>
    <xsd:import namespace="17607f49-8227-4ae8-b3a2-7d035058e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dc397-df43-4bd1-9510-f558356e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7f49-8227-4ae8-b3a2-7d035058e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399F-4104-44AE-88F9-F6689FF3DB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9CBD521-13B8-45C4-8776-341172244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8905A-259D-4F52-9DA9-93312593C9A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607f49-8227-4ae8-b3a2-7d035058e4f5"/>
    <ds:schemaRef ds:uri="dc3dc397-df43-4bd1-9510-f558356e46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EF06F0-3410-4355-A182-4698A5608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dc397-df43-4bd1-9510-f558356e46d2"/>
    <ds:schemaRef ds:uri="17607f49-8227-4ae8-b3a2-7d035058e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0A213A-5DC6-4E7C-8A17-A0A49D65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2020-08-07T08:31:00Z</dcterms:created>
  <dcterms:modified xsi:type="dcterms:W3CDTF">2020-08-07T08:31:00Z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0x0101000670C6EC5A653D48A512300B7F05DF96</vt:lpwstr>
  </property>
</Properties>
</file>